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F9" w:rsidRPr="002A00F9" w:rsidRDefault="002A0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F662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A00F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34"/>
        <w:gridCol w:w="5528"/>
        <w:gridCol w:w="8505"/>
      </w:tblGrid>
      <w:tr w:rsidR="00455A15" w:rsidRPr="006254FA" w:rsidTr="00EB4034">
        <w:trPr>
          <w:trHeight w:val="1118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A04" w:rsidRPr="0059234A" w:rsidRDefault="00E11A04" w:rsidP="00E11A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Справочно-аналитическая информация о реализации </w:t>
            </w:r>
          </w:p>
          <w:p w:rsidR="00E11A04" w:rsidRPr="0059234A" w:rsidRDefault="00E11A04" w:rsidP="00E11A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 областной антикоррупционной программы </w:t>
            </w:r>
          </w:p>
          <w:p w:rsidR="00E11A04" w:rsidRDefault="00E11A04" w:rsidP="007B7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34A">
              <w:rPr>
                <w:rFonts w:ascii="Times New Roman" w:hAnsi="Times New Roman" w:cs="Times New Roman"/>
                <w:b/>
                <w:sz w:val="28"/>
                <w:szCs w:val="28"/>
              </w:rPr>
              <w:t>«План противодействия коррупции в Курской обл</w:t>
            </w:r>
            <w:r w:rsidR="000D3AB3">
              <w:rPr>
                <w:rFonts w:ascii="Times New Roman" w:hAnsi="Times New Roman" w:cs="Times New Roman"/>
                <w:b/>
                <w:sz w:val="28"/>
                <w:szCs w:val="28"/>
              </w:rPr>
              <w:t>асти на 2021- 2024 годы» за 2022</w:t>
            </w:r>
            <w:r w:rsidRPr="005923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B7499" w:rsidRPr="0059234A" w:rsidRDefault="007B7499" w:rsidP="007B7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A04" w:rsidRPr="0059234A" w:rsidRDefault="007240D5" w:rsidP="00E11A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D27C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Министерство</w:t>
            </w:r>
            <w:r w:rsidR="00E11A04" w:rsidRPr="003C61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цифрового развития и связи Курской области</w:t>
            </w:r>
          </w:p>
          <w:p w:rsidR="002A00F9" w:rsidRPr="005B4827" w:rsidRDefault="002A00F9" w:rsidP="00E11A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A04" w:rsidRPr="00302D54" w:rsidTr="00EB4034">
        <w:tc>
          <w:tcPr>
            <w:tcW w:w="14884" w:type="dxa"/>
            <w:gridSpan w:val="4"/>
            <w:shd w:val="clear" w:color="auto" w:fill="auto"/>
          </w:tcPr>
          <w:p w:rsidR="00E11A04" w:rsidRPr="00302D54" w:rsidRDefault="002A00F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E11A04" w:rsidRPr="00302D54" w:rsidTr="00EB4034">
        <w:tc>
          <w:tcPr>
            <w:tcW w:w="14884" w:type="dxa"/>
            <w:gridSpan w:val="4"/>
            <w:shd w:val="clear" w:color="auto" w:fill="auto"/>
          </w:tcPr>
          <w:p w:rsidR="00E11A04" w:rsidRPr="00302D54" w:rsidRDefault="002A00F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2A00F9" w:rsidRPr="00302D54" w:rsidTr="00BE0E8C">
        <w:tc>
          <w:tcPr>
            <w:tcW w:w="851" w:type="dxa"/>
            <w:gridSpan w:val="2"/>
            <w:shd w:val="clear" w:color="auto" w:fill="auto"/>
          </w:tcPr>
          <w:p w:rsidR="002A00F9" w:rsidRPr="005A3F0E" w:rsidRDefault="002A00F9" w:rsidP="00BD2A1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3F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Номер </w:t>
            </w:r>
          </w:p>
          <w:p w:rsidR="002A00F9" w:rsidRPr="00F0008C" w:rsidRDefault="002A00F9" w:rsidP="00BD2A1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F0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5528" w:type="dxa"/>
            <w:shd w:val="clear" w:color="auto" w:fill="auto"/>
          </w:tcPr>
          <w:p w:rsidR="002A00F9" w:rsidRPr="00F0008C" w:rsidRDefault="002A00F9" w:rsidP="005A3F0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5A3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0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8505" w:type="dxa"/>
            <w:shd w:val="clear" w:color="auto" w:fill="auto"/>
          </w:tcPr>
          <w:p w:rsidR="002A00F9" w:rsidRPr="00F0008C" w:rsidRDefault="002A00F9" w:rsidP="00BD2A1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выполнении мероприятия</w:t>
            </w:r>
          </w:p>
        </w:tc>
      </w:tr>
      <w:tr w:rsidR="002A00F9" w:rsidRPr="00302D54" w:rsidTr="005B4827">
        <w:trPr>
          <w:trHeight w:val="188"/>
        </w:trPr>
        <w:tc>
          <w:tcPr>
            <w:tcW w:w="851" w:type="dxa"/>
            <w:gridSpan w:val="2"/>
            <w:shd w:val="clear" w:color="auto" w:fill="auto"/>
          </w:tcPr>
          <w:p w:rsidR="002A00F9" w:rsidRPr="00302D54" w:rsidRDefault="002A00F9" w:rsidP="00BD2A1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2A00F9" w:rsidRPr="00302D54" w:rsidRDefault="002A00F9" w:rsidP="00BD2A1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2A00F9" w:rsidRPr="00302D54" w:rsidRDefault="002A00F9" w:rsidP="00BD2A1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39FC" w:rsidRPr="00302D54" w:rsidTr="00BE0E8C">
        <w:tc>
          <w:tcPr>
            <w:tcW w:w="851" w:type="dxa"/>
            <w:gridSpan w:val="2"/>
            <w:shd w:val="clear" w:color="auto" w:fill="auto"/>
          </w:tcPr>
          <w:p w:rsidR="009439FC" w:rsidRPr="00302D54" w:rsidRDefault="00943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528" w:type="dxa"/>
          </w:tcPr>
          <w:p w:rsidR="009439FC" w:rsidRPr="00302D54" w:rsidRDefault="009439FC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2021 - 202</w:t>
            </w:r>
            <w:r w:rsidR="00BE0E8C" w:rsidRPr="00302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годы в органах исполнительной власти и местного самоуправления Курской области</w:t>
            </w:r>
          </w:p>
        </w:tc>
        <w:tc>
          <w:tcPr>
            <w:tcW w:w="8505" w:type="dxa"/>
          </w:tcPr>
          <w:p w:rsidR="00273846" w:rsidRPr="00302D54" w:rsidRDefault="00FF0B2E" w:rsidP="00430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комитета цифрового развития и связи Курской области </w:t>
            </w:r>
            <w:r w:rsidR="00F84F5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Комитет)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от 24 декабря 2020 г. № 317 утвержден План мероприятий комитета цифрового развития и связи Кур</w:t>
            </w:r>
            <w:r w:rsidR="00F84F55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на 2021-2024 годы. </w:t>
            </w:r>
          </w:p>
          <w:p w:rsidR="009439FC" w:rsidRPr="00302D54" w:rsidRDefault="00273846" w:rsidP="00430C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 Курской области от 13.09.2021 № 951-па «О внесении изменений в постановление Администрации Курской области от 16.12.2020 № 1307-па «Об утверждении областной антикоррупционной программы «План противодействия коррупции Курской области на 2021-2024 годы» п</w:t>
            </w:r>
            <w:r w:rsidR="00FF0B2E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риказами Комитета  №  63 от 01.04.2021 и № 221 от 22.09.2021 в План мероприятий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F0B2E" w:rsidRPr="00302D54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B2E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внесены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r w:rsidR="00FF0B2E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E8C" w:rsidRPr="00302D54" w:rsidTr="00810675">
        <w:trPr>
          <w:trHeight w:val="596"/>
        </w:trPr>
        <w:tc>
          <w:tcPr>
            <w:tcW w:w="851" w:type="dxa"/>
            <w:gridSpan w:val="2"/>
            <w:shd w:val="clear" w:color="auto" w:fill="FFFFFF" w:themeFill="background1"/>
          </w:tcPr>
          <w:p w:rsidR="00BE0E8C" w:rsidRPr="00302D54" w:rsidRDefault="00BE0E8C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528" w:type="dxa"/>
          </w:tcPr>
          <w:p w:rsidR="00BE0E8C" w:rsidRPr="00302D54" w:rsidRDefault="00BE0E8C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разрабатываемых органами исполнительной власти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деятельности)</w:t>
            </w:r>
          </w:p>
        </w:tc>
        <w:tc>
          <w:tcPr>
            <w:tcW w:w="8505" w:type="dxa"/>
          </w:tcPr>
          <w:p w:rsidR="00BE0E8C" w:rsidRPr="00302D54" w:rsidRDefault="0032287A" w:rsidP="00EC4D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Сотрудниками Комитета </w:t>
            </w:r>
            <w:r w:rsidR="00E84C79" w:rsidRPr="00302D54">
              <w:rPr>
                <w:rFonts w:ascii="Times New Roman" w:hAnsi="Times New Roman" w:cs="Times New Roman"/>
                <w:sz w:val="24"/>
                <w:szCs w:val="24"/>
              </w:rPr>
              <w:t>за 11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C79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года п</w:t>
            </w:r>
            <w:r w:rsidR="007F3158" w:rsidRPr="00302D54">
              <w:rPr>
                <w:rFonts w:ascii="Times New Roman" w:hAnsi="Times New Roman" w:cs="Times New Roman"/>
                <w:sz w:val="24"/>
                <w:szCs w:val="24"/>
              </w:rPr>
              <w:t>роведено</w:t>
            </w:r>
            <w:r w:rsidR="004D360D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158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экспертиз</w:t>
            </w:r>
            <w:r w:rsidR="00E84C79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 w:rsidR="007F3158" w:rsidRPr="00302D5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4D360D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C79" w:rsidRPr="00302D54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 w:rsidR="007F3158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4D360D" w:rsidRPr="00302D5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F3158" w:rsidRPr="00302D5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84C79" w:rsidRPr="00302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60D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E75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разработчиком которых являлся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8F77FB" w:rsidRPr="00302D54">
              <w:rPr>
                <w:rFonts w:ascii="Times New Roman" w:hAnsi="Times New Roman" w:cs="Times New Roman"/>
                <w:sz w:val="24"/>
                <w:szCs w:val="24"/>
              </w:rPr>
              <w:t>, на которые подготовлены экспертные заключения.</w:t>
            </w:r>
          </w:p>
          <w:p w:rsidR="00BE0E8C" w:rsidRPr="00302D54" w:rsidRDefault="00BE0E8C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8C" w:rsidRPr="00302D54" w:rsidTr="008B5CF0">
        <w:tc>
          <w:tcPr>
            <w:tcW w:w="851" w:type="dxa"/>
            <w:gridSpan w:val="2"/>
            <w:shd w:val="clear" w:color="auto" w:fill="FFFFFF" w:themeFill="background1"/>
          </w:tcPr>
          <w:p w:rsidR="00BE0E8C" w:rsidRPr="00302D54" w:rsidRDefault="00BE0E8C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528" w:type="dxa"/>
          </w:tcPr>
          <w:p w:rsidR="00BE0E8C" w:rsidRPr="00302D54" w:rsidRDefault="00BE0E8C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государственных учреждениях Курской области, функции и полномочия учредителя</w:t>
            </w:r>
            <w:r w:rsidR="00E84C79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осуществляют органы исполнительной власти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8505" w:type="dxa"/>
          </w:tcPr>
          <w:p w:rsidR="00BE0E8C" w:rsidRPr="00302D54" w:rsidRDefault="00E84C79" w:rsidP="008B5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8B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8B5CF0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осуществлялся контроль </w:t>
            </w:r>
            <w:r w:rsidR="00221AD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94438D" w:rsidRPr="00302D5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противодействии коррупции</w:t>
            </w:r>
            <w:r w:rsidR="00221A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B4827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автономном учреждении Курской области «Многофункциональный центр по предоставлению государственных и муниципальных услуг» (далее -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АУ КО «МФЦ»</w:t>
            </w:r>
            <w:r w:rsidR="005B4827" w:rsidRPr="00302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4827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казенном учреждении «Центр электронного взаимодействия» (далее -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ОКУ «ЦЭВ»</w:t>
            </w:r>
            <w:r w:rsidR="005B4827" w:rsidRPr="00302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. До учреждений доводились методические рекомендации, касающиеся вопросов противодействия коррупции</w:t>
            </w:r>
            <w:r w:rsidR="00373740" w:rsidRPr="00302D54">
              <w:rPr>
                <w:rFonts w:ascii="Times New Roman" w:hAnsi="Times New Roman" w:cs="Times New Roman"/>
                <w:sz w:val="24"/>
                <w:szCs w:val="24"/>
              </w:rPr>
              <w:t>, проводился анализ выполнения учреждениями мероприятий по противодействию коррупции.</w:t>
            </w:r>
          </w:p>
        </w:tc>
      </w:tr>
      <w:tr w:rsidR="00237EF2" w:rsidRPr="00302D54" w:rsidTr="00EB4034">
        <w:tc>
          <w:tcPr>
            <w:tcW w:w="14884" w:type="dxa"/>
            <w:gridSpan w:val="4"/>
            <w:shd w:val="clear" w:color="auto" w:fill="auto"/>
          </w:tcPr>
          <w:p w:rsidR="00237EF2" w:rsidRPr="00302D54" w:rsidRDefault="00237EF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E0E8C" w:rsidRPr="00302D54" w:rsidTr="00BE0E8C">
        <w:tc>
          <w:tcPr>
            <w:tcW w:w="851" w:type="dxa"/>
            <w:gridSpan w:val="2"/>
            <w:shd w:val="clear" w:color="auto" w:fill="auto"/>
          </w:tcPr>
          <w:p w:rsidR="00BE0E8C" w:rsidRPr="00302D54" w:rsidRDefault="00BE0E8C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528" w:type="dxa"/>
            <w:shd w:val="clear" w:color="auto" w:fill="auto"/>
          </w:tcPr>
          <w:p w:rsidR="00BE0E8C" w:rsidRPr="00302D54" w:rsidRDefault="00BE0E8C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планов мероприятий по противодействию коррупции на 2021 - 2023 годы курирующим заместителям Губернатора Курской области, Губернатору Курской области, соответственно</w:t>
            </w:r>
          </w:p>
        </w:tc>
        <w:tc>
          <w:tcPr>
            <w:tcW w:w="8505" w:type="dxa"/>
            <w:shd w:val="clear" w:color="auto" w:fill="auto"/>
          </w:tcPr>
          <w:p w:rsidR="00BE0E8C" w:rsidRPr="00302D54" w:rsidRDefault="00633A07" w:rsidP="001E366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реализации </w:t>
            </w:r>
            <w:r w:rsidR="00F84F55">
              <w:rPr>
                <w:rFonts w:ascii="Times New Roman" w:hAnsi="Times New Roman" w:cs="Times New Roman"/>
                <w:sz w:val="24"/>
                <w:szCs w:val="24"/>
              </w:rPr>
              <w:t>Министерством цифрового развития и связи Курской области (далее – Министерство)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173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Плана </w:t>
            </w:r>
            <w:r w:rsidR="00FB666F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на 2021-2024 годы </w:t>
            </w:r>
            <w:r w:rsidR="00221AD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</w:t>
            </w:r>
            <w:r w:rsidR="001E3665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курирующему Министерство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заместителю Губернатора Курской области</w:t>
            </w:r>
            <w:r w:rsidR="001E366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BE0E8C" w:rsidRPr="00302D54" w:rsidTr="00BE0E8C">
        <w:tc>
          <w:tcPr>
            <w:tcW w:w="851" w:type="dxa"/>
            <w:gridSpan w:val="2"/>
            <w:shd w:val="clear" w:color="auto" w:fill="auto"/>
          </w:tcPr>
          <w:p w:rsidR="00BE0E8C" w:rsidRPr="00302D54" w:rsidRDefault="00BE0E8C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528" w:type="dxa"/>
            <w:shd w:val="clear" w:color="auto" w:fill="auto"/>
          </w:tcPr>
          <w:p w:rsidR="00BE0E8C" w:rsidRPr="00302D54" w:rsidRDefault="00BE0E8C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государственными гражданскими служащими и муниципальными служащими Курской области, по компетенции</w:t>
            </w:r>
          </w:p>
        </w:tc>
        <w:tc>
          <w:tcPr>
            <w:tcW w:w="8505" w:type="dxa"/>
            <w:shd w:val="clear" w:color="auto" w:fill="auto"/>
          </w:tcPr>
          <w:p w:rsidR="00BE0E8C" w:rsidRPr="00302D54" w:rsidRDefault="00C76213" w:rsidP="00563969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="007E0371" w:rsidRPr="00302D5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еденной оценкой</w:t>
            </w:r>
            <w:r w:rsidR="007E0371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</w:t>
            </w:r>
            <w:r w:rsidR="00BE134E" w:rsidRPr="00BE134E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возникающих при реализации функций государственными гражданскими служащими </w:t>
            </w:r>
            <w:r w:rsidR="00F84F55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BE134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</w:t>
            </w:r>
            <w:r w:rsidR="007E0371" w:rsidRPr="00302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07CD" w:rsidRPr="00302D54">
              <w:rPr>
                <w:rFonts w:ascii="Times New Roman" w:hAnsi="Times New Roman" w:cs="Times New Roman"/>
                <w:sz w:val="24"/>
                <w:szCs w:val="24"/>
              </w:rPr>
              <w:t>еречень должностей государственной гражданской службы, замещение которых связано с коррупционными рисками</w:t>
            </w:r>
            <w:r w:rsidR="00BE134E">
              <w:rPr>
                <w:rFonts w:ascii="Times New Roman" w:hAnsi="Times New Roman" w:cs="Times New Roman"/>
                <w:sz w:val="24"/>
                <w:szCs w:val="24"/>
              </w:rPr>
              <w:t xml:space="preserve"> (приказ</w:t>
            </w:r>
            <w:r w:rsidR="00F84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371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0371" w:rsidRPr="00302D54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C0D1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7E0371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7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1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E0371" w:rsidRPr="0030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1B4" w:rsidRPr="00302D54" w:rsidTr="00EB4034">
        <w:tc>
          <w:tcPr>
            <w:tcW w:w="14884" w:type="dxa"/>
            <w:gridSpan w:val="4"/>
            <w:shd w:val="clear" w:color="auto" w:fill="auto"/>
          </w:tcPr>
          <w:p w:rsidR="002B41B4" w:rsidRPr="00302D54" w:rsidRDefault="002B41B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B16ECA" w:rsidRPr="00302D54" w:rsidTr="00BE0E8C">
        <w:tc>
          <w:tcPr>
            <w:tcW w:w="851" w:type="dxa"/>
            <w:gridSpan w:val="2"/>
            <w:shd w:val="clear" w:color="auto" w:fill="auto"/>
          </w:tcPr>
          <w:p w:rsidR="00B16ECA" w:rsidRPr="00302D54" w:rsidRDefault="00B16ECA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528" w:type="dxa"/>
            <w:shd w:val="clear" w:color="auto" w:fill="auto"/>
          </w:tcPr>
          <w:p w:rsidR="00B16ECA" w:rsidRPr="00302D54" w:rsidRDefault="00B16ECA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8505" w:type="dxa"/>
            <w:shd w:val="clear" w:color="auto" w:fill="auto"/>
          </w:tcPr>
          <w:p w:rsidR="003D2826" w:rsidRPr="00302D54" w:rsidRDefault="003D2826" w:rsidP="003D282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декларационной компании 202</w:t>
            </w:r>
            <w:r w:rsidR="00283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проведена работа по консультированию государственных гражданских служащих по заполнению сведений о доходах за 202</w:t>
            </w:r>
            <w:r w:rsidR="00283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год, в т. ч. «Справки БК».</w:t>
            </w:r>
          </w:p>
          <w:p w:rsidR="00B16ECA" w:rsidRPr="00302D54" w:rsidRDefault="00B16ECA" w:rsidP="003D282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В срок до 30 апреля 202</w:t>
            </w:r>
            <w:r w:rsidR="00BD06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C7FDC" w:rsidRPr="00302D5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E1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</w:t>
            </w:r>
            <w:r w:rsidR="0056396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сведения о своих доходах, об имуществе и обязательствах имущественного характера за 202</w:t>
            </w:r>
            <w:r w:rsidR="001E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год, в том числе сведения о доходах, об имуществе и обязательствах имущественного характера своих супруги (супруга) и несовершеннолетних детей за 202</w:t>
            </w:r>
            <w:r w:rsidR="001E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представили </w:t>
            </w:r>
            <w:r w:rsidRPr="00D15DD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="001E1B3E" w:rsidRPr="00D15DD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гражданских служащих </w:t>
            </w:r>
            <w:r w:rsidR="0056396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6ECA" w:rsidRDefault="00B16ECA" w:rsidP="008558D9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02D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 своих доходах, об имуществе и обязательствах имущественного характера</w:t>
            </w:r>
            <w:r w:rsidR="001A550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сведения </w:t>
            </w:r>
            <w:r w:rsidR="008558D9" w:rsidRPr="008558D9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 своих супруги (супруга) и несовершеннолетних детей за 2021 год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представил</w:t>
            </w:r>
            <w:r w:rsidR="008558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8558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893" w:rsidRPr="00302D54">
              <w:rPr>
                <w:rFonts w:ascii="Times New Roman" w:hAnsi="Times New Roman" w:cs="Times New Roman"/>
                <w:sz w:val="24"/>
                <w:szCs w:val="24"/>
              </w:rPr>
              <w:t>АУ КО «МФЦ»</w:t>
            </w:r>
            <w:r w:rsidR="008558D9">
              <w:rPr>
                <w:rFonts w:ascii="Times New Roman" w:hAnsi="Times New Roman" w:cs="Times New Roman"/>
                <w:sz w:val="24"/>
                <w:szCs w:val="24"/>
              </w:rPr>
              <w:t xml:space="preserve"> и ОКУ «ЦЭВ», подведомственные комитету.</w:t>
            </w:r>
          </w:p>
          <w:p w:rsidR="00563969" w:rsidRPr="00563969" w:rsidRDefault="00563969" w:rsidP="008558D9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3969">
              <w:rPr>
                <w:rFonts w:ascii="Times New Roman" w:hAnsi="Times New Roman" w:cs="Times New Roman"/>
                <w:sz w:val="24"/>
                <w:szCs w:val="24"/>
              </w:rPr>
              <w:t>Справки о доходах, расходах, об имуществе и обязательствах имущественного характера лиц, замещающих должности государственной гражданской службы категории «руководители» высшей группы должностей, а также справки о доходах, расходах, об имуществе и обязательствах имущественного характера членов их семей, представлены в департамент Администрации Курской области по профилактике коррупционных и иных правонарушений.</w:t>
            </w:r>
          </w:p>
        </w:tc>
      </w:tr>
      <w:tr w:rsidR="00B16ECA" w:rsidRPr="00302D54" w:rsidTr="004A2F26">
        <w:trPr>
          <w:trHeight w:val="3581"/>
        </w:trPr>
        <w:tc>
          <w:tcPr>
            <w:tcW w:w="851" w:type="dxa"/>
            <w:gridSpan w:val="2"/>
            <w:shd w:val="clear" w:color="auto" w:fill="auto"/>
          </w:tcPr>
          <w:p w:rsidR="00B16ECA" w:rsidRPr="00302D54" w:rsidRDefault="00B16ECA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5528" w:type="dxa"/>
            <w:shd w:val="clear" w:color="auto" w:fill="auto"/>
          </w:tcPr>
          <w:p w:rsidR="00305FC0" w:rsidRPr="00302D54" w:rsidRDefault="00B16ECA" w:rsidP="004A2F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и муниципальных учреждений Курской области и членов их семей в информационно-коммуникационной сети "Интернет", по компетенции</w:t>
            </w:r>
          </w:p>
        </w:tc>
        <w:tc>
          <w:tcPr>
            <w:tcW w:w="8505" w:type="dxa"/>
            <w:shd w:val="clear" w:color="auto" w:fill="auto"/>
          </w:tcPr>
          <w:p w:rsidR="00B16ECA" w:rsidRPr="00302D54" w:rsidRDefault="00B16ECA" w:rsidP="00F918C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доходах, расходах, об имуществе и обязательствах имущественного характера</w:t>
            </w:r>
            <w:r w:rsidR="00FA3597"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859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предоставленные в </w:t>
            </w:r>
            <w:r w:rsidR="00F95B1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</w:t>
            </w:r>
            <w:r w:rsidR="005859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размещены на официальн</w:t>
            </w:r>
            <w:r w:rsidR="00585950">
              <w:rPr>
                <w:rFonts w:ascii="Times New Roman" w:hAnsi="Times New Roman" w:cs="Times New Roman"/>
                <w:bCs/>
                <w:sz w:val="24"/>
                <w:szCs w:val="24"/>
              </w:rPr>
              <w:t>ых сайтах</w:t>
            </w:r>
            <w:r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Курской области</w:t>
            </w:r>
            <w:r w:rsidR="00585950">
              <w:rPr>
                <w:rFonts w:ascii="Times New Roman" w:hAnsi="Times New Roman" w:cs="Times New Roman"/>
                <w:bCs/>
                <w:sz w:val="24"/>
                <w:szCs w:val="24"/>
              </w:rPr>
              <w:t>, Министерства цифрового развития и связи Курской области</w:t>
            </w:r>
            <w:r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16ECA" w:rsidRPr="00302D54" w:rsidRDefault="00B16ECA" w:rsidP="00F95B1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Также сведения о доходах гражданских служащих </w:t>
            </w:r>
            <w:r w:rsidR="00FA3597"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и членов их семей за отчётный период с 1 января по 31 декабря 202</w:t>
            </w:r>
            <w:r w:rsidR="005F6D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918C8"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г., представленные в </w:t>
            </w:r>
            <w:r w:rsidR="00F95B1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</w:t>
            </w:r>
            <w:r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размещены в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      </w:r>
          </w:p>
        </w:tc>
      </w:tr>
      <w:tr w:rsidR="00B16ECA" w:rsidRPr="00302D54" w:rsidTr="00AB78FC">
        <w:tc>
          <w:tcPr>
            <w:tcW w:w="851" w:type="dxa"/>
            <w:gridSpan w:val="2"/>
            <w:shd w:val="clear" w:color="auto" w:fill="FFFFFF" w:themeFill="background1"/>
          </w:tcPr>
          <w:p w:rsidR="00B16ECA" w:rsidRPr="00302D54" w:rsidRDefault="00B16ECA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528" w:type="dxa"/>
            <w:shd w:val="clear" w:color="auto" w:fill="auto"/>
          </w:tcPr>
          <w:p w:rsidR="00B16ECA" w:rsidRPr="00302D54" w:rsidRDefault="00B16ECA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</w:t>
            </w:r>
          </w:p>
        </w:tc>
        <w:tc>
          <w:tcPr>
            <w:tcW w:w="8505" w:type="dxa"/>
            <w:shd w:val="clear" w:color="auto" w:fill="auto"/>
          </w:tcPr>
          <w:p w:rsidR="00B16ECA" w:rsidRPr="00302D54" w:rsidRDefault="00B16ECA" w:rsidP="005E63F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E63F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3EC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проанализированы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 w:rsidR="009063EC" w:rsidRPr="00302D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</w:t>
            </w:r>
            <w:r w:rsidR="00045EAB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ьствах имущественного характера,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представленны</w:t>
            </w:r>
            <w:r w:rsidR="00045EAB" w:rsidRPr="00302D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</w:t>
            </w:r>
            <w:r w:rsidR="00A2459F" w:rsidRPr="00302D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омитета (1</w:t>
            </w:r>
            <w:r w:rsidR="005F6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4F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членов их семей (</w:t>
            </w:r>
            <w:r w:rsidR="009864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9864FF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C9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кандидатов на замещение должностей государственной гражданской службы (</w:t>
            </w:r>
            <w:r w:rsidR="005F6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16ECA" w:rsidRPr="00302D54" w:rsidTr="00BE0E8C">
        <w:tc>
          <w:tcPr>
            <w:tcW w:w="851" w:type="dxa"/>
            <w:gridSpan w:val="2"/>
            <w:shd w:val="clear" w:color="auto" w:fill="auto"/>
          </w:tcPr>
          <w:p w:rsidR="00B16ECA" w:rsidRPr="00302D54" w:rsidRDefault="00B16ECA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5528" w:type="dxa"/>
            <w:shd w:val="clear" w:color="auto" w:fill="auto"/>
          </w:tcPr>
          <w:p w:rsidR="00B16ECA" w:rsidRPr="00302D54" w:rsidRDefault="00B16ECA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семей, по компетенции</w:t>
            </w:r>
          </w:p>
        </w:tc>
        <w:tc>
          <w:tcPr>
            <w:tcW w:w="8505" w:type="dxa"/>
            <w:shd w:val="clear" w:color="auto" w:fill="auto"/>
          </w:tcPr>
          <w:p w:rsidR="00B16ECA" w:rsidRPr="00302D54" w:rsidRDefault="00045EAB" w:rsidP="005E63F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5E63FD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проанализированы 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руководителями, подведомственных комитету цифрового развития и связи Курской области учреждений (</w:t>
            </w:r>
            <w:r w:rsidR="00693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>), а также членов их семей (</w:t>
            </w:r>
            <w:r w:rsidR="00693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16ECA" w:rsidRPr="00302D54" w:rsidTr="00BE0E8C">
        <w:tc>
          <w:tcPr>
            <w:tcW w:w="851" w:type="dxa"/>
            <w:gridSpan w:val="2"/>
            <w:shd w:val="clear" w:color="auto" w:fill="auto"/>
          </w:tcPr>
          <w:p w:rsidR="00B16ECA" w:rsidRPr="00302D54" w:rsidRDefault="00B16ECA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5528" w:type="dxa"/>
            <w:shd w:val="clear" w:color="auto" w:fill="auto"/>
          </w:tcPr>
          <w:p w:rsidR="00B16ECA" w:rsidRPr="00302D54" w:rsidRDefault="00B16ECA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8505" w:type="dxa"/>
            <w:shd w:val="clear" w:color="auto" w:fill="auto"/>
          </w:tcPr>
          <w:p w:rsidR="00B16ECA" w:rsidRPr="00302D54" w:rsidRDefault="00B16ECA" w:rsidP="003B30BA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E2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году заседаний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</w:t>
            </w:r>
            <w:r w:rsidR="003B30BA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развития и связи Курской области не проводилось.</w:t>
            </w:r>
          </w:p>
        </w:tc>
      </w:tr>
      <w:tr w:rsidR="00B16ECA" w:rsidRPr="00302D54" w:rsidTr="00BE0E8C">
        <w:tc>
          <w:tcPr>
            <w:tcW w:w="851" w:type="dxa"/>
            <w:gridSpan w:val="2"/>
            <w:shd w:val="clear" w:color="auto" w:fill="auto"/>
          </w:tcPr>
          <w:p w:rsidR="00B16ECA" w:rsidRPr="00302D54" w:rsidRDefault="00B16ECA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528" w:type="dxa"/>
            <w:shd w:val="clear" w:color="auto" w:fill="auto"/>
          </w:tcPr>
          <w:p w:rsidR="00B16ECA" w:rsidRPr="00302D54" w:rsidRDefault="00B16ECA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государственные и муниципальные должности Курской области, 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8505" w:type="dxa"/>
            <w:shd w:val="clear" w:color="auto" w:fill="auto"/>
          </w:tcPr>
          <w:p w:rsidR="00B16ECA" w:rsidRPr="00302D54" w:rsidRDefault="00045EAB" w:rsidP="00793CC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="00457431">
              <w:rPr>
                <w:rFonts w:ascii="Times New Roman" w:hAnsi="Times New Roman" w:cs="Times New Roman"/>
                <w:sz w:val="24"/>
                <w:szCs w:val="24"/>
              </w:rPr>
              <w:t xml:space="preserve">лась 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>ами при назначении на должности государственной гражданской службы Курской области, в том числе актуализация сведений об их родственниках и иных лицах</w:t>
            </w:r>
            <w:r w:rsidR="00286D21" w:rsidRPr="0030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337" w:rsidRPr="00302D54" w:rsidRDefault="00104337" w:rsidP="00793CCD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32" w:rsidRPr="00302D54" w:rsidRDefault="00772132" w:rsidP="00104337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ECA" w:rsidRPr="00302D54" w:rsidTr="00725C87">
        <w:tc>
          <w:tcPr>
            <w:tcW w:w="851" w:type="dxa"/>
            <w:gridSpan w:val="2"/>
            <w:shd w:val="clear" w:color="auto" w:fill="FFFFFF" w:themeFill="background1"/>
          </w:tcPr>
          <w:p w:rsidR="00B16ECA" w:rsidRPr="00302D54" w:rsidRDefault="00B16ECA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5C87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528" w:type="dxa"/>
            <w:shd w:val="clear" w:color="auto" w:fill="auto"/>
          </w:tcPr>
          <w:p w:rsidR="00B16ECA" w:rsidRPr="00302D54" w:rsidRDefault="00B16ECA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8505" w:type="dxa"/>
            <w:shd w:val="clear" w:color="auto" w:fill="auto"/>
          </w:tcPr>
          <w:p w:rsidR="006525C7" w:rsidRDefault="00210143" w:rsidP="00A2459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государственную гражданскую службу Курской области </w:t>
            </w:r>
            <w:r w:rsidR="001C20EC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законодательст</w:t>
            </w:r>
            <w:r w:rsidR="006525C7">
              <w:rPr>
                <w:rFonts w:ascii="Times New Roman" w:hAnsi="Times New Roman" w:cs="Times New Roman"/>
                <w:sz w:val="24"/>
                <w:szCs w:val="24"/>
              </w:rPr>
              <w:t>вом о противодействии коррупции.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143" w:rsidRDefault="006525C7" w:rsidP="00A2459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0143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ри увольнении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служащие знакомятся </w:t>
            </w:r>
            <w:r w:rsidR="00210143" w:rsidRPr="00302D54">
              <w:rPr>
                <w:rFonts w:ascii="Times New Roman" w:hAnsi="Times New Roman" w:cs="Times New Roman"/>
                <w:sz w:val="24"/>
                <w:szCs w:val="24"/>
              </w:rPr>
              <w:t>с памяткой об ограничениях при заключении ими трудового или гражданско-правового договора после ухода с государственной службы.</w:t>
            </w:r>
          </w:p>
          <w:p w:rsidR="00104337" w:rsidRPr="00302D54" w:rsidRDefault="001931FF" w:rsidP="001C20EC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1D5728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служащие </w:t>
            </w:r>
            <w:r w:rsidR="001C20EC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 с методическими материалами</w:t>
            </w:r>
            <w:r w:rsidR="00795AF0">
              <w:rPr>
                <w:rFonts w:ascii="Times New Roman" w:hAnsi="Times New Roman" w:cs="Times New Roman"/>
                <w:sz w:val="24"/>
                <w:szCs w:val="24"/>
              </w:rPr>
              <w:t>, включающими вопросы соблюдения ограничений и запретов, установленных действующим законодательством, а также ответственности за их несоблюдение.</w:t>
            </w:r>
          </w:p>
        </w:tc>
      </w:tr>
      <w:tr w:rsidR="00B16ECA" w:rsidRPr="00302D54" w:rsidTr="00BE0E8C">
        <w:tc>
          <w:tcPr>
            <w:tcW w:w="851" w:type="dxa"/>
            <w:gridSpan w:val="2"/>
            <w:shd w:val="clear" w:color="auto" w:fill="auto"/>
          </w:tcPr>
          <w:p w:rsidR="00B16ECA" w:rsidRPr="00302D54" w:rsidRDefault="00B16ECA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5528" w:type="dxa"/>
            <w:shd w:val="clear" w:color="auto" w:fill="auto"/>
          </w:tcPr>
          <w:p w:rsidR="00B16ECA" w:rsidRPr="00302D54" w:rsidRDefault="00B16ECA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конкурсного замещения должностей государственной</w:t>
            </w:r>
          </w:p>
          <w:p w:rsidR="00B16ECA" w:rsidRPr="00302D54" w:rsidRDefault="00B16ECA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гражданской службы Курской области, по компетенции</w:t>
            </w:r>
          </w:p>
        </w:tc>
        <w:tc>
          <w:tcPr>
            <w:tcW w:w="8505" w:type="dxa"/>
            <w:shd w:val="clear" w:color="auto" w:fill="auto"/>
          </w:tcPr>
          <w:p w:rsidR="00976D69" w:rsidRDefault="00976D69" w:rsidP="00B4039A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25C7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</w:t>
            </w:r>
            <w:r w:rsidR="00221AD4">
              <w:rPr>
                <w:rFonts w:ascii="Times New Roman" w:hAnsi="Times New Roman" w:cs="Times New Roman"/>
                <w:sz w:val="24"/>
                <w:szCs w:val="24"/>
              </w:rPr>
              <w:t>конкурсное замещени</w:t>
            </w:r>
            <w:r w:rsidR="006525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1AD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государственной гражданской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службы Курской области.</w:t>
            </w:r>
          </w:p>
          <w:p w:rsidR="008E05F3" w:rsidRDefault="008E05F3" w:rsidP="00B4039A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на вакантные должности государственной гражданской службы назначены </w:t>
            </w:r>
            <w:r w:rsidR="00756592">
              <w:rPr>
                <w:rFonts w:ascii="Times New Roman" w:hAnsi="Times New Roman" w:cs="Times New Roman"/>
                <w:sz w:val="24"/>
                <w:szCs w:val="24"/>
              </w:rPr>
              <w:t>два кандидата из кадрового резерва, сформированного в 2021 году по результатам конкурса.</w:t>
            </w:r>
          </w:p>
          <w:p w:rsidR="00104337" w:rsidRPr="00302D54" w:rsidRDefault="00976D69" w:rsidP="008E05F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ECA" w:rsidRPr="00302D54" w:rsidTr="00EB4034">
        <w:tc>
          <w:tcPr>
            <w:tcW w:w="14884" w:type="dxa"/>
            <w:gridSpan w:val="4"/>
            <w:shd w:val="clear" w:color="auto" w:fill="auto"/>
          </w:tcPr>
          <w:p w:rsidR="00B16ECA" w:rsidRPr="00302D54" w:rsidRDefault="00B16EC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B16ECA" w:rsidRPr="00302D54" w:rsidTr="003262F7">
        <w:tc>
          <w:tcPr>
            <w:tcW w:w="817" w:type="dxa"/>
            <w:shd w:val="clear" w:color="auto" w:fill="auto"/>
          </w:tcPr>
          <w:p w:rsidR="00B16ECA" w:rsidRPr="00302D54" w:rsidRDefault="00B1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62" w:type="dxa"/>
            <w:gridSpan w:val="2"/>
          </w:tcPr>
          <w:p w:rsidR="00B16ECA" w:rsidRPr="00302D54" w:rsidRDefault="00B16ECA" w:rsidP="00770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302D5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</w:t>
            </w:r>
            <w:r w:rsidR="007705FF" w:rsidRPr="00302D54">
              <w:rPr>
                <w:rFonts w:ascii="Times New Roman" w:hAnsi="Times New Roman" w:cs="Times New Roman"/>
                <w:sz w:val="24"/>
                <w:szCs w:val="24"/>
              </w:rPr>
              <w:t>№ 44-ФЗ «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7705FF" w:rsidRPr="00302D54">
              <w:rPr>
                <w:rFonts w:ascii="Times New Roman" w:hAnsi="Times New Roman" w:cs="Times New Roman"/>
                <w:sz w:val="24"/>
                <w:szCs w:val="24"/>
              </w:rPr>
              <w:t>арственных и муниципальных нужд»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, по компетенции</w:t>
            </w:r>
          </w:p>
        </w:tc>
        <w:tc>
          <w:tcPr>
            <w:tcW w:w="8505" w:type="dxa"/>
            <w:shd w:val="clear" w:color="auto" w:fill="auto"/>
          </w:tcPr>
          <w:p w:rsidR="00B16ECA" w:rsidRPr="00302D54" w:rsidRDefault="00164F97" w:rsidP="00326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Государственные закуп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="006525C7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67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="00B16ECA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от 05.04.2013 № 44-ФЗ «О контрактной системе в сфере закупок товаров, работ для обеспечения государственных и муниципальных нужд».</w:t>
            </w:r>
          </w:p>
          <w:p w:rsidR="00B16ECA" w:rsidRPr="00302D54" w:rsidRDefault="00B16ECA" w:rsidP="00326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9 части 1 статьи 31 Федерального закона № 44-ФЗ при осуществлении Комитетом закупок устанавливается требование к участникам закупки об отсутствии между участником закупки и заказчиком (комитетом цифрового развития и связи Курской области) конфликта интересов.    </w:t>
            </w:r>
          </w:p>
          <w:p w:rsidR="00B16ECA" w:rsidRPr="00302D54" w:rsidRDefault="00B16ECA" w:rsidP="00B232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232A1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полномочия в сфере закупок товаров, работ и услуг, ознакомлены с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  </w:t>
            </w:r>
          </w:p>
        </w:tc>
      </w:tr>
      <w:tr w:rsidR="00B16ECA" w:rsidRPr="00302D54" w:rsidTr="00974458">
        <w:tc>
          <w:tcPr>
            <w:tcW w:w="817" w:type="dxa"/>
            <w:shd w:val="clear" w:color="auto" w:fill="FFFFFF" w:themeFill="background1"/>
          </w:tcPr>
          <w:p w:rsidR="00B16ECA" w:rsidRPr="00302D54" w:rsidRDefault="00B16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62" w:type="dxa"/>
            <w:gridSpan w:val="2"/>
          </w:tcPr>
          <w:p w:rsidR="00B16ECA" w:rsidRPr="00302D54" w:rsidRDefault="00B16ECA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и юридическим лицам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8505" w:type="dxa"/>
          </w:tcPr>
          <w:p w:rsidR="00F95B16" w:rsidRPr="00F95B16" w:rsidRDefault="0009792F" w:rsidP="0097445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а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мационных стен</w:t>
            </w:r>
            <w:r w:rsidR="007704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филиалов АУ КО 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«МФ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Ц» размещена и поддерживается в 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информация о порядке, 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способах и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овиях получения государственных 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услуг, соответствующая</w:t>
            </w:r>
          </w:p>
          <w:p w:rsidR="00F95B16" w:rsidRPr="00F95B16" w:rsidRDefault="00F95B16" w:rsidP="00974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Правил организации деятельности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многофункци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ональных центров предоставления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услуг,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утвержденн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ых постановлением Правительства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от 22 декабря 2012 г.          № 1376.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Информиро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вание населения Курской области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о порядк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е, способах, условиях получения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венных и муниципальных услуг по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принц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ипу «одного окна» и требованиях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нормат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ивных правовых актов Российской Федерации, регламентирующих предоставление таких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7704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 xml:space="preserve"> осущ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ествляется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при л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ичном обращении в филиалы АУ КО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«МФЦ», по многоканальному телефону</w:t>
            </w:r>
          </w:p>
          <w:p w:rsidR="00F95B16" w:rsidRPr="00F95B16" w:rsidRDefault="00F95B16" w:rsidP="0097445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(4712)74-14-80, по номерам телефонов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филиалов АУ КО «МФЦ», через личный</w:t>
            </w:r>
          </w:p>
          <w:p w:rsidR="00F95B16" w:rsidRPr="00F95B16" w:rsidRDefault="00F95B16" w:rsidP="0097445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н</w:t>
            </w:r>
            <w:r w:rsidR="0009792F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АУ КО «МФЦ» </w:t>
            </w:r>
            <w:r w:rsidRPr="00F95B16">
              <w:rPr>
                <w:rFonts w:ascii="Times New Roman" w:hAnsi="Times New Roman" w:cs="Times New Roman"/>
                <w:sz w:val="24"/>
                <w:szCs w:val="24"/>
              </w:rPr>
              <w:t>(http://mfc-kursk.ru).</w:t>
            </w:r>
          </w:p>
          <w:p w:rsidR="00B16ECA" w:rsidRPr="00302D54" w:rsidRDefault="0009792F" w:rsidP="0097445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а истекший период 2022 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74 286 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в рамках оказания бесплатной юридической помощи и 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информирования и правового просвещения. 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На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ициальном сайте АУ КО «МФЦ» и в 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официальной группе социальной сети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контакте» 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размещено 98 информационных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алов по 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вому информированию и правовому 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просвещению; в СМИ – 50 материалов.</w:t>
            </w:r>
          </w:p>
        </w:tc>
      </w:tr>
      <w:tr w:rsidR="00B16ECA" w:rsidRPr="00302D54" w:rsidTr="00EB4034">
        <w:tc>
          <w:tcPr>
            <w:tcW w:w="14884" w:type="dxa"/>
            <w:gridSpan w:val="4"/>
            <w:shd w:val="clear" w:color="auto" w:fill="auto"/>
          </w:tcPr>
          <w:p w:rsidR="00B16ECA" w:rsidRPr="00302D54" w:rsidRDefault="00B16EC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B16ECA" w:rsidRPr="00302D54" w:rsidTr="00EB4034">
        <w:tc>
          <w:tcPr>
            <w:tcW w:w="14884" w:type="dxa"/>
            <w:gridSpan w:val="4"/>
            <w:shd w:val="clear" w:color="auto" w:fill="auto"/>
          </w:tcPr>
          <w:p w:rsidR="00B16ECA" w:rsidRPr="00302D54" w:rsidRDefault="00B16E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B16ECA" w:rsidRPr="00302D54" w:rsidTr="00BE0E8C">
        <w:tc>
          <w:tcPr>
            <w:tcW w:w="817" w:type="dxa"/>
            <w:shd w:val="clear" w:color="auto" w:fill="auto"/>
          </w:tcPr>
          <w:p w:rsidR="00B16ECA" w:rsidRPr="00302D54" w:rsidRDefault="00B16ECA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F2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562" w:type="dxa"/>
            <w:gridSpan w:val="2"/>
          </w:tcPr>
          <w:p w:rsidR="00B16ECA" w:rsidRPr="00302D54" w:rsidRDefault="00B16ECA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Проведение учебно-методических семинаров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8505" w:type="dxa"/>
          </w:tcPr>
          <w:p w:rsidR="00B16ECA" w:rsidRPr="00302D54" w:rsidRDefault="00B16ECA" w:rsidP="00884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проводилась разъяснительная работа с государственными гражданскими служащими и сотрудниками </w:t>
            </w:r>
            <w:r w:rsidR="00C86F2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предупреждения коррупции, соблюдения ограничений, запретов и обязанностей, установленных действующим антикоррупционным законодательством.</w:t>
            </w:r>
          </w:p>
          <w:p w:rsidR="00C86F24" w:rsidRPr="00302D54" w:rsidRDefault="008A357D" w:rsidP="00C86F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декларационной кампании 2021 года до государственных гражданских служащих </w:t>
            </w:r>
            <w:r w:rsidR="00C86F2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руководителей, подведомственных </w:t>
            </w:r>
            <w:r w:rsidR="00C86F24">
              <w:rPr>
                <w:rFonts w:ascii="Times New Roman" w:hAnsi="Times New Roman" w:cs="Times New Roman"/>
                <w:sz w:val="24"/>
                <w:szCs w:val="24"/>
              </w:rPr>
              <w:t>Министерству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(ОКУ «ЦЭВ», АУ КО «МФЦ») были доведены 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год)» и «Основные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 в 2021 году (за отчетный 2020 год)», подготовленные  Министерством труда и социальной защиты Российской Федерации.</w:t>
            </w:r>
          </w:p>
        </w:tc>
      </w:tr>
      <w:tr w:rsidR="00B16ECA" w:rsidRPr="00302D54" w:rsidTr="00BE0E8C">
        <w:tc>
          <w:tcPr>
            <w:tcW w:w="817" w:type="dxa"/>
            <w:shd w:val="clear" w:color="auto" w:fill="auto"/>
          </w:tcPr>
          <w:p w:rsidR="00B16ECA" w:rsidRPr="00302D54" w:rsidRDefault="00B16ECA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DA1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562" w:type="dxa"/>
            <w:gridSpan w:val="2"/>
          </w:tcPr>
          <w:p w:rsidR="00B16ECA" w:rsidRPr="00302D54" w:rsidRDefault="00B16ECA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государственных служащих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8505" w:type="dxa"/>
          </w:tcPr>
          <w:p w:rsidR="00F76053" w:rsidRPr="00F76053" w:rsidRDefault="00F76053" w:rsidP="008472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F7605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6053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осуществлялось в соответствии с Планом повышения квалификации государственных гражданских служащих Курской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605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76053" w:rsidRPr="00F76053" w:rsidRDefault="00F76053" w:rsidP="008472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53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471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605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471DA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76053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471DA1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развития и связи Курской области</w:t>
            </w:r>
            <w:r w:rsidRPr="00F76053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</w:t>
            </w:r>
            <w:r w:rsidR="00471DA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76053">
              <w:rPr>
                <w:rFonts w:ascii="Times New Roman" w:hAnsi="Times New Roman" w:cs="Times New Roman"/>
                <w:sz w:val="24"/>
                <w:szCs w:val="24"/>
              </w:rPr>
              <w:t xml:space="preserve"> входит участие в противодействии коррупции прош</w:t>
            </w:r>
            <w:r w:rsidR="00471DA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F7605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программе </w:t>
            </w:r>
            <w:r w:rsidRPr="00F76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«Государственная политика в области противодействия коррупции».</w:t>
            </w:r>
          </w:p>
          <w:p w:rsidR="00B16ECA" w:rsidRPr="00302D54" w:rsidRDefault="00B16ECA" w:rsidP="008849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42" w:rsidRPr="00302D54" w:rsidTr="00BE0E8C">
        <w:tc>
          <w:tcPr>
            <w:tcW w:w="817" w:type="dxa"/>
            <w:shd w:val="clear" w:color="auto" w:fill="auto"/>
          </w:tcPr>
          <w:p w:rsidR="002A7D42" w:rsidRPr="00302D54" w:rsidRDefault="002A7D42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6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5562" w:type="dxa"/>
            <w:gridSpan w:val="2"/>
          </w:tcPr>
          <w:p w:rsidR="002A7D42" w:rsidRPr="00302D54" w:rsidRDefault="002A7D42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службу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8505" w:type="dxa"/>
          </w:tcPr>
          <w:p w:rsidR="00806F7F" w:rsidRDefault="002A7D42" w:rsidP="00806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06F7F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участие в мероприятиях по профессиональному развитию в области противодействия коррупции государственных гражданских служащих, впервые поступивших на государственную службу. </w:t>
            </w:r>
          </w:p>
          <w:p w:rsidR="00806F7F" w:rsidRPr="00806F7F" w:rsidRDefault="002A7D42" w:rsidP="00806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06F7F">
              <w:rPr>
                <w:rFonts w:ascii="Times New Roman" w:hAnsi="Times New Roman" w:cs="Times New Roman"/>
                <w:sz w:val="24"/>
                <w:szCs w:val="24"/>
              </w:rPr>
              <w:t>2 году один сотрудник,</w:t>
            </w:r>
            <w:r w:rsidR="00806F7F" w:rsidRPr="00806F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06F7F" w:rsidRPr="00806F7F">
              <w:rPr>
                <w:rFonts w:ascii="Times New Roman" w:hAnsi="Times New Roman" w:cs="Times New Roman"/>
                <w:sz w:val="26"/>
                <w:szCs w:val="26"/>
              </w:rPr>
              <w:t>впервые поступивший на государственную службу Курской облас</w:t>
            </w:r>
            <w:r w:rsidR="00806F7F">
              <w:rPr>
                <w:rFonts w:ascii="Times New Roman" w:hAnsi="Times New Roman" w:cs="Times New Roman"/>
                <w:sz w:val="26"/>
                <w:szCs w:val="26"/>
              </w:rPr>
              <w:t xml:space="preserve">ти, прошел обучение </w:t>
            </w:r>
            <w:r w:rsidR="00806F7F" w:rsidRPr="00806F7F">
              <w:rPr>
                <w:rFonts w:ascii="Times New Roman" w:hAnsi="Times New Roman" w:cs="Times New Roman"/>
                <w:sz w:val="26"/>
                <w:szCs w:val="26"/>
              </w:rPr>
              <w:t>по программе «Актуальные вопросы законодательства о государственной службе и противодействии коррупции»</w:t>
            </w:r>
            <w:r w:rsidR="00806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06F7F" w:rsidRPr="00806F7F" w:rsidRDefault="00806F7F" w:rsidP="00806F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7D42" w:rsidRPr="00302D54" w:rsidRDefault="002A7D42" w:rsidP="002A7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42" w:rsidRPr="00302D54" w:rsidRDefault="002A7D42" w:rsidP="007548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A7D42" w:rsidRPr="00302D54" w:rsidTr="00BE0E8C">
        <w:tblPrEx>
          <w:tblBorders>
            <w:insideH w:val="nil"/>
          </w:tblBorders>
        </w:tblPrEx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2A7D42" w:rsidRPr="00302D54" w:rsidRDefault="002A7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5FA">
              <w:rPr>
                <w:rFonts w:ascii="Times New Roman" w:hAnsi="Times New Roman" w:cs="Times New Roman"/>
                <w:sz w:val="24"/>
                <w:szCs w:val="24"/>
              </w:rPr>
              <w:t>3.1.9.</w:t>
            </w:r>
          </w:p>
        </w:tc>
        <w:tc>
          <w:tcPr>
            <w:tcW w:w="5562" w:type="dxa"/>
            <w:gridSpan w:val="2"/>
            <w:tcBorders>
              <w:bottom w:val="nil"/>
            </w:tcBorders>
          </w:tcPr>
          <w:p w:rsidR="002A7D42" w:rsidRPr="00302D54" w:rsidRDefault="002A7D42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государственных служащих Курской области,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505" w:type="dxa"/>
            <w:tcBorders>
              <w:bottom w:val="nil"/>
            </w:tcBorders>
          </w:tcPr>
          <w:p w:rsidR="002A7D42" w:rsidRPr="00302D54" w:rsidRDefault="002A7D42" w:rsidP="007548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E75FA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участие государственных</w:t>
            </w:r>
            <w:r w:rsidR="008A357D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служащих Курской области, в должностные обязанности которых входит участие в п</w:t>
            </w:r>
            <w:r w:rsidR="001E75F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закупок товаров,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работ, услуг для обеспечения государственных нужд, в мероприятиях по профессиональному развитию в об</w:t>
            </w:r>
            <w:r w:rsidR="001E75FA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коррупции, в отчетный период прошли обучение пять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  <w:r w:rsidR="001E75F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D42" w:rsidRPr="00302D54" w:rsidRDefault="002A7D42" w:rsidP="007548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42" w:rsidRPr="00302D54" w:rsidRDefault="002A7D42" w:rsidP="007548E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C12" w:rsidRPr="00302D54" w:rsidTr="00EB4034">
        <w:tc>
          <w:tcPr>
            <w:tcW w:w="14884" w:type="dxa"/>
            <w:gridSpan w:val="4"/>
            <w:shd w:val="clear" w:color="auto" w:fill="auto"/>
          </w:tcPr>
          <w:p w:rsidR="00A23C12" w:rsidRPr="00302D54" w:rsidRDefault="00A23C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A23C12" w:rsidRPr="00302D54" w:rsidTr="005D3335">
        <w:tc>
          <w:tcPr>
            <w:tcW w:w="851" w:type="dxa"/>
            <w:gridSpan w:val="2"/>
            <w:shd w:val="clear" w:color="auto" w:fill="FFFFFF" w:themeFill="background1"/>
          </w:tcPr>
          <w:p w:rsidR="00A23C12" w:rsidRPr="00302D54" w:rsidRDefault="00A23C12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335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528" w:type="dxa"/>
            <w:shd w:val="clear" w:color="auto" w:fill="auto"/>
          </w:tcPr>
          <w:p w:rsidR="00A23C12" w:rsidRPr="00302D54" w:rsidRDefault="00A23C12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8505" w:type="dxa"/>
            <w:shd w:val="clear" w:color="auto" w:fill="auto"/>
          </w:tcPr>
          <w:p w:rsidR="00A23C12" w:rsidRPr="00302D54" w:rsidRDefault="00A23C12" w:rsidP="001D17A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при комитете цифрового развития и связи Курской области принимал участи</w:t>
            </w:r>
            <w:r w:rsidR="00D96139">
              <w:rPr>
                <w:rFonts w:ascii="Times New Roman" w:hAnsi="Times New Roman" w:cs="Times New Roman"/>
                <w:sz w:val="24"/>
                <w:szCs w:val="24"/>
              </w:rPr>
              <w:t xml:space="preserve">е в предварительном обсуждении </w:t>
            </w:r>
            <w:r w:rsidR="005D333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ED5FD3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</w:t>
            </w:r>
            <w:r w:rsidR="00D96139">
              <w:rPr>
                <w:rFonts w:ascii="Times New Roman" w:hAnsi="Times New Roman" w:cs="Times New Roman"/>
                <w:sz w:val="24"/>
                <w:szCs w:val="24"/>
              </w:rPr>
              <w:t xml:space="preserve"> актов, касающихся реализации </w:t>
            </w:r>
            <w:r w:rsidR="00ED5FD3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ED5FD3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и региональных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проектов:</w:t>
            </w:r>
            <w:r w:rsidR="00ED5FD3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«Цифровое государственное управление»; «Информационная безопасность»;</w:t>
            </w:r>
            <w:r w:rsidR="00ED5FD3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«Информационная инфраструктура»;</w:t>
            </w:r>
            <w:r w:rsidR="0041398B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технологии»;</w:t>
            </w:r>
            <w:r w:rsidR="0041398B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«Кадры для цифровой экономики».</w:t>
            </w:r>
          </w:p>
        </w:tc>
      </w:tr>
      <w:tr w:rsidR="00A23C12" w:rsidRPr="00302D54" w:rsidTr="00271592">
        <w:tc>
          <w:tcPr>
            <w:tcW w:w="851" w:type="dxa"/>
            <w:gridSpan w:val="2"/>
            <w:shd w:val="clear" w:color="auto" w:fill="FFFFFF" w:themeFill="background1"/>
          </w:tcPr>
          <w:p w:rsidR="00A23C12" w:rsidRPr="00302D54" w:rsidRDefault="00A23C12" w:rsidP="00EA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5528" w:type="dxa"/>
            <w:shd w:val="clear" w:color="auto" w:fill="auto"/>
          </w:tcPr>
          <w:p w:rsidR="00A23C12" w:rsidRPr="00302D54" w:rsidRDefault="00A23C12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8505" w:type="dxa"/>
            <w:shd w:val="clear" w:color="auto" w:fill="auto"/>
          </w:tcPr>
          <w:p w:rsidR="00A23C12" w:rsidRPr="00302D54" w:rsidRDefault="00271592" w:rsidP="00211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92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Курской академией государственной и муниципальной службы (КАГМС) проведен мониторинг </w:t>
            </w:r>
            <w:r w:rsidRPr="00271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уровня «цифровой зрелости» государственного управления Курской области. В целях минимизации </w:t>
            </w:r>
            <w:bookmarkStart w:id="0" w:name="_GoBack"/>
            <w:bookmarkEnd w:id="0"/>
            <w:r w:rsidRPr="00271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риска коррупционных проявлений при предоставлении услуг, в Курской области проводится работа по увеличению количества обращений за услугами в электронной форме. По результатам проведенного мониторинга установлено, что уровень </w:t>
            </w:r>
            <w:r w:rsidRPr="00271592">
              <w:rPr>
                <w:rFonts w:ascii="Times New Roman" w:hAnsi="Times New Roman" w:cs="Times New Roman"/>
                <w:sz w:val="24"/>
                <w:szCs w:val="24"/>
              </w:rPr>
              <w:t>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за 11 месяцев</w:t>
            </w:r>
            <w:r w:rsidR="00211FF6">
              <w:rPr>
                <w:rFonts w:ascii="Times New Roman" w:hAnsi="Times New Roman" w:cs="Times New Roman"/>
                <w:sz w:val="24"/>
                <w:szCs w:val="24"/>
              </w:rPr>
              <w:t xml:space="preserve"> 2022 года составил 4,6 баллов, п</w:t>
            </w:r>
            <w:r w:rsidRPr="00271592">
              <w:rPr>
                <w:rFonts w:ascii="Times New Roman" w:hAnsi="Times New Roman" w:cs="Times New Roman"/>
                <w:sz w:val="24"/>
                <w:szCs w:val="24"/>
              </w:rPr>
              <w:t>ри установленном уровне 3,9 балла.</w:t>
            </w:r>
          </w:p>
        </w:tc>
      </w:tr>
      <w:tr w:rsidR="00A23C12" w:rsidRPr="00302D54" w:rsidTr="00091C00">
        <w:tc>
          <w:tcPr>
            <w:tcW w:w="851" w:type="dxa"/>
            <w:gridSpan w:val="2"/>
            <w:shd w:val="clear" w:color="auto" w:fill="FFFFFF" w:themeFill="background1"/>
          </w:tcPr>
          <w:p w:rsidR="00A23C12" w:rsidRPr="00302D54" w:rsidRDefault="00A23C12" w:rsidP="00EA4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528" w:type="dxa"/>
            <w:shd w:val="clear" w:color="auto" w:fill="auto"/>
          </w:tcPr>
          <w:p w:rsidR="00A23C12" w:rsidRPr="00302D54" w:rsidRDefault="00A23C12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8505" w:type="dxa"/>
            <w:shd w:val="clear" w:color="auto" w:fill="auto"/>
          </w:tcPr>
          <w:p w:rsidR="00A23C12" w:rsidRPr="00302D54" w:rsidRDefault="00A23C12" w:rsidP="000B7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На общественном совете при </w:t>
            </w:r>
            <w:r w:rsidR="00F95B16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развития и связи Курской области </w:t>
            </w:r>
            <w:r w:rsidR="000B7E55"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отчет «О реализации комитетом цифрового развития и связи Курской области Плана по противодействию коррупции за 202</w:t>
            </w:r>
            <w:r w:rsidR="000B7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год» (протокол № </w:t>
            </w:r>
            <w:r w:rsidR="000B7E55">
              <w:rPr>
                <w:rFonts w:ascii="Times New Roman" w:hAnsi="Times New Roman" w:cs="Times New Roman"/>
                <w:sz w:val="24"/>
                <w:szCs w:val="24"/>
              </w:rPr>
              <w:t>3 от 22.03.2022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23C12" w:rsidRPr="00302D54" w:rsidTr="00EB4034">
        <w:tc>
          <w:tcPr>
            <w:tcW w:w="14884" w:type="dxa"/>
            <w:gridSpan w:val="4"/>
            <w:shd w:val="clear" w:color="auto" w:fill="auto"/>
          </w:tcPr>
          <w:p w:rsidR="00A23C12" w:rsidRPr="00302D54" w:rsidRDefault="00A23C12" w:rsidP="003C618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3.3. Обеспечение открытости органов исполнительной власти</w:t>
            </w:r>
          </w:p>
        </w:tc>
      </w:tr>
      <w:tr w:rsidR="00A23C12" w:rsidRPr="00302D54" w:rsidTr="002A7929">
        <w:tc>
          <w:tcPr>
            <w:tcW w:w="817" w:type="dxa"/>
            <w:shd w:val="clear" w:color="auto" w:fill="FFFFFF" w:themeFill="background1"/>
          </w:tcPr>
          <w:p w:rsidR="00A23C12" w:rsidRPr="00302D54" w:rsidRDefault="00A23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562" w:type="dxa"/>
            <w:gridSpan w:val="2"/>
          </w:tcPr>
          <w:p w:rsidR="00A23C12" w:rsidRPr="00302D54" w:rsidRDefault="00A23C12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</w:t>
            </w:r>
            <w:r w:rsidR="008F69C6" w:rsidRPr="00302D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8F69C6" w:rsidRPr="00302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8505" w:type="dxa"/>
          </w:tcPr>
          <w:p w:rsidR="002A7D42" w:rsidRPr="00302D54" w:rsidRDefault="00A23C12" w:rsidP="00E61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Курской области в разделе </w:t>
            </w:r>
            <w:r w:rsidR="00092D78" w:rsidRPr="00302D54">
              <w:rPr>
                <w:rFonts w:ascii="Times New Roman" w:hAnsi="Times New Roman" w:cs="Times New Roman"/>
                <w:sz w:val="24"/>
                <w:szCs w:val="24"/>
              </w:rPr>
              <w:t>в подразделе</w:t>
            </w:r>
            <w:r w:rsidR="002A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22" w:rsidRPr="00302D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2D78" w:rsidRPr="00302D54">
              <w:rPr>
                <w:rFonts w:ascii="Times New Roman" w:hAnsi="Times New Roman" w:cs="Times New Roman"/>
                <w:sz w:val="24"/>
                <w:szCs w:val="24"/>
              </w:rPr>
              <w:t>Власть»</w:t>
            </w:r>
            <w:r w:rsidR="00D9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D05" w:rsidRPr="00302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D78" w:rsidRPr="00302D5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Курской области</w:t>
            </w:r>
            <w:r w:rsidR="000C4331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D05" w:rsidRPr="00302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2D78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92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092D78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развития и связи Курской области</w:t>
            </w:r>
            <w:r w:rsidR="000C4331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92D78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коррупции </w:t>
            </w:r>
            <w:r w:rsidR="00BC0DB7" w:rsidRPr="00302D54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 w:rsidR="002A7929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BC0DB7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антикоррупционных мероприятиях. Также в разделе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«Новости» размещается информация об участии </w:t>
            </w:r>
            <w:r w:rsidR="002A792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в мероприятиях по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предоставлению государственных и муниципальных услуг и исключении коррупционных рисков при их предоставлении</w:t>
            </w:r>
            <w:r w:rsidR="00092D78" w:rsidRPr="0030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DD1" w:rsidRPr="00302D54" w:rsidRDefault="00E61DD1" w:rsidP="00E61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2A7929">
              <w:rPr>
                <w:rFonts w:ascii="Times New Roman" w:hAnsi="Times New Roman" w:cs="Times New Roman"/>
                <w:sz w:val="24"/>
                <w:szCs w:val="24"/>
              </w:rPr>
              <w:t>одятся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информированию граждан о порядке регистрации в ЕСИА, подтверждения, восстановления, удаления учетной записи, о порядке получения государственных и муниципальных услу</w:t>
            </w:r>
            <w:r w:rsidR="00221AD4">
              <w:rPr>
                <w:rFonts w:ascii="Times New Roman" w:hAnsi="Times New Roman" w:cs="Times New Roman"/>
                <w:sz w:val="24"/>
                <w:szCs w:val="24"/>
              </w:rPr>
              <w:t xml:space="preserve">г, используя порталы госуслуг и </w:t>
            </w:r>
            <w:r w:rsidR="00ED5FD3" w:rsidRPr="00302D54">
              <w:rPr>
                <w:rFonts w:ascii="Times New Roman" w:hAnsi="Times New Roman" w:cs="Times New Roman"/>
                <w:sz w:val="24"/>
                <w:szCs w:val="24"/>
              </w:rPr>
              <w:t>АУ КО «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ED5FD3" w:rsidRPr="00302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1DD1" w:rsidRPr="00302D54" w:rsidRDefault="00E61DD1" w:rsidP="002A79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Ежедневное консультирование сотру</w:t>
            </w:r>
            <w:r w:rsidR="002A7929">
              <w:rPr>
                <w:rFonts w:ascii="Times New Roman" w:hAnsi="Times New Roman" w:cs="Times New Roman"/>
                <w:sz w:val="24"/>
                <w:szCs w:val="24"/>
              </w:rPr>
              <w:t>дниками ОКУ «ЦЭВ» заявителей по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A79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м электронных обращений, а также телефонных звонков по вопросам предоставления государственных и муниципальных услуг в электронном виде.</w:t>
            </w:r>
          </w:p>
        </w:tc>
      </w:tr>
      <w:tr w:rsidR="00A23C12" w:rsidRPr="00302D54" w:rsidTr="00141C71">
        <w:tblPrEx>
          <w:tblBorders>
            <w:insideH w:val="nil"/>
          </w:tblBorders>
        </w:tblPrEx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A23C12" w:rsidRPr="00302D54" w:rsidRDefault="00A23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5562" w:type="dxa"/>
            <w:gridSpan w:val="2"/>
            <w:tcBorders>
              <w:bottom w:val="nil"/>
            </w:tcBorders>
          </w:tcPr>
          <w:p w:rsidR="00A23C12" w:rsidRPr="00302D54" w:rsidRDefault="00A23C12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в органах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Курской области,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8505" w:type="dxa"/>
            <w:tcBorders>
              <w:bottom w:val="nil"/>
            </w:tcBorders>
          </w:tcPr>
          <w:p w:rsidR="00A23C12" w:rsidRPr="00302D54" w:rsidRDefault="00A23C12" w:rsidP="00F95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о реализации Плана по противодействию коррупции на 20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5B1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годы комитетом цифрового развития и связи Курской области за 202</w:t>
            </w:r>
            <w:r w:rsidR="00F95B16" w:rsidRPr="00F95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год размещен на официальном сайте Администрации Курской области по адрес</w:t>
            </w:r>
            <w:r w:rsidR="008F60E0" w:rsidRPr="00302D54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https://kursk.ru/ в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</w:t>
            </w:r>
            <w:r w:rsidR="008F60E0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174" w:rsidRPr="00302D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Власть» </w:t>
            </w:r>
            <w:r w:rsidR="00D91174" w:rsidRPr="00302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Курской области </w:t>
            </w:r>
            <w:r w:rsidR="00D91174" w:rsidRPr="00302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B1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развития и связи Курской области </w:t>
            </w:r>
            <w:r w:rsidR="00D91174" w:rsidRPr="00302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коррупции</w:t>
            </w:r>
            <w:r w:rsidR="00D91174"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Доклады, отчеты, обзоры</w:t>
            </w:r>
            <w:r w:rsidR="00F95B16">
              <w:rPr>
                <w:rFonts w:ascii="Times New Roman" w:hAnsi="Times New Roman" w:cs="Times New Roman"/>
                <w:sz w:val="24"/>
                <w:szCs w:val="24"/>
              </w:rPr>
              <w:t>, а также на сайте Министерства цифрового развития и связи Курской области.</w:t>
            </w:r>
          </w:p>
        </w:tc>
      </w:tr>
      <w:tr w:rsidR="00A23C12" w:rsidRPr="00302D54" w:rsidTr="00141C71">
        <w:tc>
          <w:tcPr>
            <w:tcW w:w="817" w:type="dxa"/>
            <w:shd w:val="clear" w:color="auto" w:fill="auto"/>
          </w:tcPr>
          <w:p w:rsidR="00A23C12" w:rsidRPr="00302D54" w:rsidRDefault="00A23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5562" w:type="dxa"/>
            <w:gridSpan w:val="2"/>
          </w:tcPr>
          <w:p w:rsidR="00A23C12" w:rsidRPr="00302D54" w:rsidRDefault="00A23C12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8505" w:type="dxa"/>
          </w:tcPr>
          <w:p w:rsidR="00A23C12" w:rsidRPr="00302D54" w:rsidRDefault="00A23C12" w:rsidP="00F95B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95B16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357B2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 </w:t>
            </w:r>
            <w:r w:rsidR="00ED5FD3" w:rsidRPr="00302D5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коррупции, на котором размещается информация антикоррупционного содержания и поддерживается в актуальном состоянии. На данном стенде размещаются </w:t>
            </w:r>
            <w:r w:rsidR="003C6185" w:rsidRPr="00302D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рекомендации, разъяснения по вопросам противодействия коррупции, плакаты  антикоррупционной направленности.</w:t>
            </w:r>
          </w:p>
        </w:tc>
      </w:tr>
      <w:tr w:rsidR="00A23C12" w:rsidRPr="00302D54" w:rsidTr="00EB4034">
        <w:tc>
          <w:tcPr>
            <w:tcW w:w="14884" w:type="dxa"/>
            <w:gridSpan w:val="4"/>
            <w:shd w:val="clear" w:color="auto" w:fill="auto"/>
          </w:tcPr>
          <w:p w:rsidR="00A23C12" w:rsidRPr="00302D54" w:rsidRDefault="00A23C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A23C12" w:rsidRPr="00302D54" w:rsidTr="000F5678">
        <w:trPr>
          <w:trHeight w:val="318"/>
        </w:trPr>
        <w:tc>
          <w:tcPr>
            <w:tcW w:w="851" w:type="dxa"/>
            <w:gridSpan w:val="2"/>
            <w:shd w:val="clear" w:color="auto" w:fill="FFFFFF" w:themeFill="background1"/>
          </w:tcPr>
          <w:p w:rsidR="00A23C12" w:rsidRPr="00302D54" w:rsidRDefault="00A23C12" w:rsidP="007A4F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5528" w:type="dxa"/>
            <w:shd w:val="clear" w:color="auto" w:fill="auto"/>
          </w:tcPr>
          <w:p w:rsidR="00A23C12" w:rsidRPr="00302D54" w:rsidRDefault="00A23C12" w:rsidP="00B40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8505" w:type="dxa"/>
            <w:shd w:val="clear" w:color="auto" w:fill="auto"/>
          </w:tcPr>
          <w:p w:rsidR="00A23C12" w:rsidRPr="00302D54" w:rsidRDefault="00A23C12" w:rsidP="00354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мониторинга</w:t>
            </w:r>
            <w:r w:rsidR="00354C7F"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проведенного КАГМС, </w:t>
            </w:r>
            <w:r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сделаны выводы и подготовлены рекомендации для дальнейшей работы по уровню удовлетворённости граждан Курской области качеством предоставления государственных и муниципальных услуг. Полученные  результаты работы планируется использовать </w:t>
            </w:r>
            <w:r w:rsidR="00932501"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исполнительной власти Курской области</w:t>
            </w:r>
            <w:r w:rsidR="00FD49A3"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32501"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местного самоуправления </w:t>
            </w:r>
            <w:r w:rsidR="00FD49A3"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МФЦ </w:t>
            </w:r>
            <w:r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повышения качества и доступности государственных и муниципальных услуг, предоставляемых гражданам Курской области. Отче</w:t>
            </w:r>
            <w:r w:rsidR="003C6185"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20A"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социологического исследования </w:t>
            </w:r>
            <w:r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размещен на официальном сайте Администрации Курской области  в разделе</w:t>
            </w:r>
            <w:r w:rsidR="0072720A" w:rsidRPr="0030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Власть – Государственные услуги.</w:t>
            </w:r>
          </w:p>
        </w:tc>
      </w:tr>
    </w:tbl>
    <w:p w:rsidR="00D65D2C" w:rsidRPr="00302D54" w:rsidRDefault="00D65D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0A70" w:rsidRPr="00302D54" w:rsidRDefault="00C23716">
      <w:pPr>
        <w:rPr>
          <w:rFonts w:ascii="Times New Roman" w:hAnsi="Times New Roman" w:cs="Times New Roman"/>
          <w:sz w:val="24"/>
          <w:szCs w:val="24"/>
        </w:rPr>
      </w:pPr>
    </w:p>
    <w:sectPr w:rsidR="004B0A70" w:rsidRPr="00302D54" w:rsidSect="003C6185">
      <w:headerReference w:type="default" r:id="rId8"/>
      <w:pgSz w:w="16838" w:h="11905" w:orient="landscape"/>
      <w:pgMar w:top="1134" w:right="1134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16" w:rsidRDefault="00C23716" w:rsidP="006254FA">
      <w:pPr>
        <w:spacing w:after="0" w:line="240" w:lineRule="auto"/>
      </w:pPr>
      <w:r>
        <w:separator/>
      </w:r>
    </w:p>
  </w:endnote>
  <w:endnote w:type="continuationSeparator" w:id="0">
    <w:p w:rsidR="00C23716" w:rsidRDefault="00C23716" w:rsidP="0062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16" w:rsidRDefault="00C23716" w:rsidP="006254FA">
      <w:pPr>
        <w:spacing w:after="0" w:line="240" w:lineRule="auto"/>
      </w:pPr>
      <w:r>
        <w:separator/>
      </w:r>
    </w:p>
  </w:footnote>
  <w:footnote w:type="continuationSeparator" w:id="0">
    <w:p w:rsidR="00C23716" w:rsidRDefault="00C23716" w:rsidP="0062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947235"/>
      <w:docPartObj>
        <w:docPartGallery w:val="Page Numbers (Top of Page)"/>
        <w:docPartUnique/>
      </w:docPartObj>
    </w:sdtPr>
    <w:sdtEndPr/>
    <w:sdtContent>
      <w:p w:rsidR="00F6186C" w:rsidRDefault="00F618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139">
          <w:rPr>
            <w:noProof/>
          </w:rPr>
          <w:t>9</w:t>
        </w:r>
        <w:r>
          <w:fldChar w:fldCharType="end"/>
        </w:r>
      </w:p>
    </w:sdtContent>
  </w:sdt>
  <w:p w:rsidR="006254FA" w:rsidRDefault="00625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2C"/>
    <w:rsid w:val="0000340B"/>
    <w:rsid w:val="00034293"/>
    <w:rsid w:val="0004045F"/>
    <w:rsid w:val="00045EAB"/>
    <w:rsid w:val="00056D49"/>
    <w:rsid w:val="000632C6"/>
    <w:rsid w:val="0006713F"/>
    <w:rsid w:val="0006726C"/>
    <w:rsid w:val="00074738"/>
    <w:rsid w:val="00091C00"/>
    <w:rsid w:val="00092D78"/>
    <w:rsid w:val="00093B27"/>
    <w:rsid w:val="0009792F"/>
    <w:rsid w:val="000B7592"/>
    <w:rsid w:val="000B7E55"/>
    <w:rsid w:val="000C4331"/>
    <w:rsid w:val="000D3AB3"/>
    <w:rsid w:val="000E0D05"/>
    <w:rsid w:val="000E3C03"/>
    <w:rsid w:val="000E5030"/>
    <w:rsid w:val="000F5678"/>
    <w:rsid w:val="00104337"/>
    <w:rsid w:val="001059F1"/>
    <w:rsid w:val="0013016B"/>
    <w:rsid w:val="00132158"/>
    <w:rsid w:val="00141C71"/>
    <w:rsid w:val="00161741"/>
    <w:rsid w:val="00164F97"/>
    <w:rsid w:val="00173BEC"/>
    <w:rsid w:val="00180FCF"/>
    <w:rsid w:val="00191050"/>
    <w:rsid w:val="00191AEA"/>
    <w:rsid w:val="00192666"/>
    <w:rsid w:val="001931FF"/>
    <w:rsid w:val="001A5508"/>
    <w:rsid w:val="001B644D"/>
    <w:rsid w:val="001C20EC"/>
    <w:rsid w:val="001C60BD"/>
    <w:rsid w:val="001D17A3"/>
    <w:rsid w:val="001D5728"/>
    <w:rsid w:val="001E1B3E"/>
    <w:rsid w:val="001E3665"/>
    <w:rsid w:val="001E75FA"/>
    <w:rsid w:val="001F3A35"/>
    <w:rsid w:val="001F4BF7"/>
    <w:rsid w:val="001F7EC9"/>
    <w:rsid w:val="00210143"/>
    <w:rsid w:val="00211FF6"/>
    <w:rsid w:val="00221AD4"/>
    <w:rsid w:val="00237EF2"/>
    <w:rsid w:val="00244B35"/>
    <w:rsid w:val="0024768B"/>
    <w:rsid w:val="00254324"/>
    <w:rsid w:val="00256FA0"/>
    <w:rsid w:val="00263764"/>
    <w:rsid w:val="00271592"/>
    <w:rsid w:val="002737EA"/>
    <w:rsid w:val="00273846"/>
    <w:rsid w:val="002833ED"/>
    <w:rsid w:val="00283CE0"/>
    <w:rsid w:val="00283D74"/>
    <w:rsid w:val="002843BB"/>
    <w:rsid w:val="00286D21"/>
    <w:rsid w:val="002A00F9"/>
    <w:rsid w:val="002A0251"/>
    <w:rsid w:val="002A0E46"/>
    <w:rsid w:val="002A7929"/>
    <w:rsid w:val="002A7D42"/>
    <w:rsid w:val="002B0836"/>
    <w:rsid w:val="002B41B4"/>
    <w:rsid w:val="002C3FA1"/>
    <w:rsid w:val="00302D54"/>
    <w:rsid w:val="00304ED5"/>
    <w:rsid w:val="00305FC0"/>
    <w:rsid w:val="003177AC"/>
    <w:rsid w:val="0032287A"/>
    <w:rsid w:val="003262F7"/>
    <w:rsid w:val="00337A9C"/>
    <w:rsid w:val="00354C7F"/>
    <w:rsid w:val="00354D11"/>
    <w:rsid w:val="00357B28"/>
    <w:rsid w:val="00362392"/>
    <w:rsid w:val="00373740"/>
    <w:rsid w:val="003804E2"/>
    <w:rsid w:val="00396D07"/>
    <w:rsid w:val="003A0770"/>
    <w:rsid w:val="003A38A9"/>
    <w:rsid w:val="003B30BA"/>
    <w:rsid w:val="003C6185"/>
    <w:rsid w:val="003D2826"/>
    <w:rsid w:val="004078C2"/>
    <w:rsid w:val="0041398B"/>
    <w:rsid w:val="00430CD2"/>
    <w:rsid w:val="00455A15"/>
    <w:rsid w:val="00457431"/>
    <w:rsid w:val="004607CD"/>
    <w:rsid w:val="00471DA1"/>
    <w:rsid w:val="004903C3"/>
    <w:rsid w:val="004A2F26"/>
    <w:rsid w:val="004A4051"/>
    <w:rsid w:val="004D360D"/>
    <w:rsid w:val="004D5849"/>
    <w:rsid w:val="004E2FD8"/>
    <w:rsid w:val="004E4915"/>
    <w:rsid w:val="00513422"/>
    <w:rsid w:val="00513806"/>
    <w:rsid w:val="00522684"/>
    <w:rsid w:val="00546683"/>
    <w:rsid w:val="00546C65"/>
    <w:rsid w:val="00551132"/>
    <w:rsid w:val="00563290"/>
    <w:rsid w:val="00563969"/>
    <w:rsid w:val="005705A0"/>
    <w:rsid w:val="00585950"/>
    <w:rsid w:val="0059095F"/>
    <w:rsid w:val="0059234A"/>
    <w:rsid w:val="005A3F0E"/>
    <w:rsid w:val="005B254B"/>
    <w:rsid w:val="005B4827"/>
    <w:rsid w:val="005B4F98"/>
    <w:rsid w:val="005C4B63"/>
    <w:rsid w:val="005C6DBC"/>
    <w:rsid w:val="005D3335"/>
    <w:rsid w:val="005E63FD"/>
    <w:rsid w:val="005E668A"/>
    <w:rsid w:val="005F47A9"/>
    <w:rsid w:val="005F6D45"/>
    <w:rsid w:val="00611185"/>
    <w:rsid w:val="0061182E"/>
    <w:rsid w:val="0061697D"/>
    <w:rsid w:val="006254FA"/>
    <w:rsid w:val="00633A07"/>
    <w:rsid w:val="006525C7"/>
    <w:rsid w:val="00655C1F"/>
    <w:rsid w:val="00661BAE"/>
    <w:rsid w:val="006665A5"/>
    <w:rsid w:val="0067125E"/>
    <w:rsid w:val="00671410"/>
    <w:rsid w:val="0067337C"/>
    <w:rsid w:val="006778CD"/>
    <w:rsid w:val="006932AB"/>
    <w:rsid w:val="00693643"/>
    <w:rsid w:val="0069590A"/>
    <w:rsid w:val="006A062B"/>
    <w:rsid w:val="006A427D"/>
    <w:rsid w:val="006C2175"/>
    <w:rsid w:val="006E6CB7"/>
    <w:rsid w:val="0070703A"/>
    <w:rsid w:val="00711EFB"/>
    <w:rsid w:val="00712A35"/>
    <w:rsid w:val="007240D5"/>
    <w:rsid w:val="00725C87"/>
    <w:rsid w:val="0072720A"/>
    <w:rsid w:val="00756592"/>
    <w:rsid w:val="0077046B"/>
    <w:rsid w:val="007705FF"/>
    <w:rsid w:val="00771C0F"/>
    <w:rsid w:val="00772132"/>
    <w:rsid w:val="00777EE1"/>
    <w:rsid w:val="00793CCD"/>
    <w:rsid w:val="00795AF0"/>
    <w:rsid w:val="007B7499"/>
    <w:rsid w:val="007E0371"/>
    <w:rsid w:val="007E06B1"/>
    <w:rsid w:val="007E671E"/>
    <w:rsid w:val="007F3158"/>
    <w:rsid w:val="00806F7F"/>
    <w:rsid w:val="00810675"/>
    <w:rsid w:val="00833772"/>
    <w:rsid w:val="0084725C"/>
    <w:rsid w:val="008558D9"/>
    <w:rsid w:val="00864864"/>
    <w:rsid w:val="00882865"/>
    <w:rsid w:val="008849D2"/>
    <w:rsid w:val="008A357D"/>
    <w:rsid w:val="008B5774"/>
    <w:rsid w:val="008B5CF0"/>
    <w:rsid w:val="008C4F54"/>
    <w:rsid w:val="008C7FDC"/>
    <w:rsid w:val="008D5022"/>
    <w:rsid w:val="008D6387"/>
    <w:rsid w:val="008E0324"/>
    <w:rsid w:val="008E05F3"/>
    <w:rsid w:val="008F60E0"/>
    <w:rsid w:val="008F69C6"/>
    <w:rsid w:val="008F77FB"/>
    <w:rsid w:val="009063EC"/>
    <w:rsid w:val="009120CC"/>
    <w:rsid w:val="0091303E"/>
    <w:rsid w:val="00932501"/>
    <w:rsid w:val="00935611"/>
    <w:rsid w:val="009439FC"/>
    <w:rsid w:val="0094438D"/>
    <w:rsid w:val="0094479F"/>
    <w:rsid w:val="00950F3B"/>
    <w:rsid w:val="00955E5D"/>
    <w:rsid w:val="00956D86"/>
    <w:rsid w:val="0096414D"/>
    <w:rsid w:val="00974458"/>
    <w:rsid w:val="00976D69"/>
    <w:rsid w:val="009864FF"/>
    <w:rsid w:val="009A04D5"/>
    <w:rsid w:val="009C0D1A"/>
    <w:rsid w:val="009C5D79"/>
    <w:rsid w:val="009E5837"/>
    <w:rsid w:val="00A010E0"/>
    <w:rsid w:val="00A23C12"/>
    <w:rsid w:val="00A2459F"/>
    <w:rsid w:val="00A57FED"/>
    <w:rsid w:val="00A70288"/>
    <w:rsid w:val="00A86281"/>
    <w:rsid w:val="00A913EF"/>
    <w:rsid w:val="00A97D9D"/>
    <w:rsid w:val="00AB4D35"/>
    <w:rsid w:val="00AB78FC"/>
    <w:rsid w:val="00AC75F6"/>
    <w:rsid w:val="00AF5A71"/>
    <w:rsid w:val="00AF5D5A"/>
    <w:rsid w:val="00B0671A"/>
    <w:rsid w:val="00B13249"/>
    <w:rsid w:val="00B16ECA"/>
    <w:rsid w:val="00B232A1"/>
    <w:rsid w:val="00B4039A"/>
    <w:rsid w:val="00B40FA6"/>
    <w:rsid w:val="00B45255"/>
    <w:rsid w:val="00B60636"/>
    <w:rsid w:val="00BA3C8C"/>
    <w:rsid w:val="00BB0062"/>
    <w:rsid w:val="00BB46ED"/>
    <w:rsid w:val="00BB506B"/>
    <w:rsid w:val="00BC0DB7"/>
    <w:rsid w:val="00BD06BD"/>
    <w:rsid w:val="00BE0E8C"/>
    <w:rsid w:val="00BE134E"/>
    <w:rsid w:val="00C01964"/>
    <w:rsid w:val="00C02AC9"/>
    <w:rsid w:val="00C03148"/>
    <w:rsid w:val="00C23716"/>
    <w:rsid w:val="00C4209A"/>
    <w:rsid w:val="00C42188"/>
    <w:rsid w:val="00C63B7F"/>
    <w:rsid w:val="00C64AB2"/>
    <w:rsid w:val="00C65CF2"/>
    <w:rsid w:val="00C66246"/>
    <w:rsid w:val="00C76213"/>
    <w:rsid w:val="00C86E4C"/>
    <w:rsid w:val="00C86F24"/>
    <w:rsid w:val="00C91278"/>
    <w:rsid w:val="00CC5B87"/>
    <w:rsid w:val="00CE27D6"/>
    <w:rsid w:val="00D03E75"/>
    <w:rsid w:val="00D14D12"/>
    <w:rsid w:val="00D15DDC"/>
    <w:rsid w:val="00D27CBC"/>
    <w:rsid w:val="00D563A6"/>
    <w:rsid w:val="00D64A7D"/>
    <w:rsid w:val="00D65D2C"/>
    <w:rsid w:val="00D66975"/>
    <w:rsid w:val="00D7646C"/>
    <w:rsid w:val="00D810CF"/>
    <w:rsid w:val="00D8518D"/>
    <w:rsid w:val="00D864F5"/>
    <w:rsid w:val="00D91174"/>
    <w:rsid w:val="00D91C1E"/>
    <w:rsid w:val="00D91FD2"/>
    <w:rsid w:val="00D96139"/>
    <w:rsid w:val="00DA5893"/>
    <w:rsid w:val="00DB067D"/>
    <w:rsid w:val="00DD59DE"/>
    <w:rsid w:val="00DF2FAF"/>
    <w:rsid w:val="00DF662B"/>
    <w:rsid w:val="00E11A04"/>
    <w:rsid w:val="00E13D97"/>
    <w:rsid w:val="00E253D3"/>
    <w:rsid w:val="00E33052"/>
    <w:rsid w:val="00E4419D"/>
    <w:rsid w:val="00E47E1F"/>
    <w:rsid w:val="00E56B89"/>
    <w:rsid w:val="00E61DD1"/>
    <w:rsid w:val="00E84C79"/>
    <w:rsid w:val="00EA16E9"/>
    <w:rsid w:val="00EA3B49"/>
    <w:rsid w:val="00EB4034"/>
    <w:rsid w:val="00EC4DC4"/>
    <w:rsid w:val="00EC4E54"/>
    <w:rsid w:val="00ED5FD3"/>
    <w:rsid w:val="00ED744B"/>
    <w:rsid w:val="00F0008C"/>
    <w:rsid w:val="00F26793"/>
    <w:rsid w:val="00F45D86"/>
    <w:rsid w:val="00F6186C"/>
    <w:rsid w:val="00F76053"/>
    <w:rsid w:val="00F82314"/>
    <w:rsid w:val="00F84AFF"/>
    <w:rsid w:val="00F84F55"/>
    <w:rsid w:val="00F918C8"/>
    <w:rsid w:val="00F95B16"/>
    <w:rsid w:val="00FA3597"/>
    <w:rsid w:val="00FB666F"/>
    <w:rsid w:val="00FD49A3"/>
    <w:rsid w:val="00FF0B2E"/>
    <w:rsid w:val="00FF75B4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3747B-EDCE-4803-9EFA-66D014B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5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5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4FA"/>
  </w:style>
  <w:style w:type="paragraph" w:styleId="a5">
    <w:name w:val="footer"/>
    <w:basedOn w:val="a"/>
    <w:link w:val="a6"/>
    <w:uiPriority w:val="99"/>
    <w:unhideWhenUsed/>
    <w:rsid w:val="0062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4FA"/>
  </w:style>
  <w:style w:type="character" w:styleId="a7">
    <w:name w:val="Hyperlink"/>
    <w:basedOn w:val="a0"/>
    <w:uiPriority w:val="99"/>
    <w:unhideWhenUsed/>
    <w:rsid w:val="00777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A11E7A73B8ED726569158E1EB81358BB0D11BF7389C96997D862ACBB4B2A7A67F27B2D079B25D06821561D89D0j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053A-175D-46D8-A543-0B4E0B3E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9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67</cp:revision>
  <dcterms:created xsi:type="dcterms:W3CDTF">2022-12-12T07:41:00Z</dcterms:created>
  <dcterms:modified xsi:type="dcterms:W3CDTF">2023-02-16T12:36:00Z</dcterms:modified>
</cp:coreProperties>
</file>